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D" w:rsidRDefault="00FD59CD" w:rsidP="00FD59C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853A1E" wp14:editId="75135E5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CD" w:rsidRDefault="00FD59CD" w:rsidP="00FD59C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59CD" w:rsidRDefault="00FD59CD" w:rsidP="00FD59C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FD59CD" w:rsidRDefault="00FD59CD" w:rsidP="00FD59C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000"/>
      </w:tblGrid>
      <w:tr w:rsidR="00FD59CD" w:rsidTr="00FD59CD">
        <w:tc>
          <w:tcPr>
            <w:tcW w:w="3107" w:type="dxa"/>
          </w:tcPr>
          <w:p w:rsidR="00FD59CD" w:rsidRDefault="00FD59CD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FD59CD" w:rsidRDefault="00FD59CD" w:rsidP="00FD59CD">
            <w:pPr>
              <w:suppressAutoHyphens w:val="0"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FD59CD" w:rsidRPr="00EC0B44" w:rsidRDefault="00EC0B44" w:rsidP="00FD59CD">
      <w:pPr>
        <w:suppressAutoHyphens w:val="0"/>
        <w:rPr>
          <w:rFonts w:cs="Times New Roman"/>
          <w:sz w:val="28"/>
          <w:szCs w:val="28"/>
          <w:lang w:eastAsia="ru-RU"/>
        </w:rPr>
      </w:pPr>
      <w:r w:rsidRPr="00EC0B44">
        <w:rPr>
          <w:rFonts w:cs="Times New Roman"/>
          <w:sz w:val="28"/>
          <w:szCs w:val="28"/>
          <w:lang w:eastAsia="ru-RU"/>
        </w:rPr>
        <w:t xml:space="preserve"> 27.09.2016 </w:t>
      </w:r>
      <w:r w:rsidR="00FD59CD" w:rsidRPr="00EC0B44">
        <w:rPr>
          <w:rFonts w:cs="Times New Roman"/>
          <w:sz w:val="28"/>
          <w:szCs w:val="28"/>
          <w:lang w:eastAsia="ru-RU"/>
        </w:rPr>
        <w:t xml:space="preserve">                                                       </w:t>
      </w:r>
      <w:r w:rsidRPr="00EC0B44">
        <w:rPr>
          <w:rFonts w:cs="Times New Roman"/>
          <w:sz w:val="28"/>
          <w:szCs w:val="28"/>
          <w:lang w:eastAsia="ru-RU"/>
        </w:rPr>
        <w:t xml:space="preserve">                                                  43/</w:t>
      </w:r>
      <w:r w:rsidR="00FD59CD" w:rsidRPr="00EC0B44">
        <w:rPr>
          <w:rFonts w:cs="Times New Roman"/>
          <w:sz w:val="28"/>
          <w:szCs w:val="28"/>
          <w:lang w:eastAsia="ru-RU"/>
        </w:rPr>
        <w:t>259</w:t>
      </w:r>
    </w:p>
    <w:p w:rsidR="00FD59CD" w:rsidRDefault="00FD59CD" w:rsidP="00FD59CD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proofErr w:type="gramStart"/>
      <w:r w:rsidRPr="00FD59CD">
        <w:rPr>
          <w:rFonts w:cs="Times New Roman"/>
          <w:b/>
          <w:lang w:eastAsia="ru-RU"/>
        </w:rPr>
        <w:t>с</w:t>
      </w:r>
      <w:proofErr w:type="gramEnd"/>
      <w:r w:rsidRPr="00FD59CD">
        <w:rPr>
          <w:rFonts w:cs="Times New Roman"/>
          <w:b/>
          <w:lang w:eastAsia="ru-RU"/>
        </w:rPr>
        <w:t>. Михайловка</w:t>
      </w:r>
    </w:p>
    <w:p w:rsidR="00FD59CD" w:rsidRDefault="00FD59CD" w:rsidP="00FD59C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FD59CD" w:rsidRDefault="00FD59CD" w:rsidP="00FD59C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D59CD" w:rsidTr="00FD59CD">
        <w:tc>
          <w:tcPr>
            <w:tcW w:w="5148" w:type="dxa"/>
            <w:hideMark/>
          </w:tcPr>
          <w:p w:rsidR="00FD59CD" w:rsidRDefault="00FD59CD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FD59CD" w:rsidRDefault="00FD59CD" w:rsidP="00EC0B44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установлении списка избранных</w:t>
      </w:r>
    </w:p>
    <w:p w:rsidR="00FD59CD" w:rsidRDefault="00FD59CD" w:rsidP="00EC0B44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депутатов Думы Михайловского</w:t>
      </w:r>
    </w:p>
    <w:p w:rsidR="00FD59CD" w:rsidRDefault="00FD59CD" w:rsidP="00EC0B44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A55EA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муниципального района  пятого созыва</w:t>
      </w:r>
    </w:p>
    <w:p w:rsidR="00FD59CD" w:rsidRDefault="00FD59CD" w:rsidP="00EC0B44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A55EA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по одномандатным избирательным округам № 6, № 15</w:t>
      </w:r>
    </w:p>
    <w:p w:rsidR="00FD59CD" w:rsidRDefault="00FD59CD" w:rsidP="000A55EA">
      <w:pPr>
        <w:spacing w:line="360" w:lineRule="auto"/>
        <w:rPr>
          <w:rFonts w:cs="Times New Roman"/>
          <w:sz w:val="28"/>
          <w:szCs w:val="28"/>
        </w:rPr>
      </w:pPr>
    </w:p>
    <w:p w:rsidR="00FD59CD" w:rsidRDefault="00FD59CD" w:rsidP="00FD59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На основании решения территориальной избирательной комиссии Михайловского района от 20.09.2016 года № 41/248 «О результатах </w:t>
      </w:r>
      <w:proofErr w:type="gramStart"/>
      <w:r>
        <w:rPr>
          <w:rFonts w:cs="Times New Roman"/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>
        <w:rPr>
          <w:rFonts w:cs="Times New Roman"/>
          <w:sz w:val="28"/>
          <w:szCs w:val="28"/>
        </w:rPr>
        <w:t xml:space="preserve"> по одномандатным избирательным округам № 6, № 15», руководствуясь частью 16 статьи 81 Избирательного кодекса Приморского края, территориальная избирательная комиссия Михайловского района</w:t>
      </w:r>
    </w:p>
    <w:p w:rsidR="00FD59CD" w:rsidRDefault="00FD59CD" w:rsidP="00FD59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РЕШИЛА</w:t>
      </w:r>
    </w:p>
    <w:p w:rsidR="00FD59CD" w:rsidRDefault="00FD59CD" w:rsidP="00FD59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 Установить  список избранных депутатов Думы Михайловского муниципального района пятого созыва по одномандатным избирательным округам № 6, № 15 (прилагается).</w:t>
      </w:r>
    </w:p>
    <w:p w:rsidR="00FD59CD" w:rsidRDefault="00FD59CD" w:rsidP="00FD59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 Направить список избранных депутатов Думы Михайловского муниципального района пятого созыва по одномандатным избирательным округам № 6, 15  в Думу Михайловского муниципального района.</w:t>
      </w:r>
    </w:p>
    <w:p w:rsidR="00FD59CD" w:rsidRDefault="00FD59CD" w:rsidP="00FD59C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FD59CD" w:rsidTr="00FD59CD">
        <w:tc>
          <w:tcPr>
            <w:tcW w:w="6912" w:type="dxa"/>
            <w:hideMark/>
          </w:tcPr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FD59CD" w:rsidTr="00FD59CD">
        <w:tc>
          <w:tcPr>
            <w:tcW w:w="6912" w:type="dxa"/>
          </w:tcPr>
          <w:p w:rsidR="00FD59CD" w:rsidRDefault="00FD59CD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FD59CD" w:rsidRDefault="00FD59CD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FD59CD" w:rsidTr="00FD59CD">
        <w:tc>
          <w:tcPr>
            <w:tcW w:w="6912" w:type="dxa"/>
            <w:hideMark/>
          </w:tcPr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</w:tcPr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D59CD" w:rsidRDefault="00FD59CD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FD59CD" w:rsidRDefault="00FD59CD" w:rsidP="00FD59CD">
      <w:pPr>
        <w:spacing w:line="360" w:lineRule="auto"/>
        <w:jc w:val="right"/>
        <w:rPr>
          <w:rFonts w:cs="Times New Roman"/>
          <w:lang w:eastAsia="ru-RU"/>
        </w:rPr>
      </w:pPr>
    </w:p>
    <w:p w:rsidR="00FD59CD" w:rsidRDefault="00FD59CD" w:rsidP="000A55EA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Приложение</w:t>
      </w:r>
    </w:p>
    <w:p w:rsidR="00FD59CD" w:rsidRDefault="00FD59CD" w:rsidP="000A55EA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 решению </w:t>
      </w:r>
      <w:proofErr w:type="gramStart"/>
      <w:r>
        <w:rPr>
          <w:rFonts w:cs="Times New Roman"/>
          <w:lang w:eastAsia="ru-RU"/>
        </w:rPr>
        <w:t>территориальной</w:t>
      </w:r>
      <w:proofErr w:type="gramEnd"/>
    </w:p>
    <w:p w:rsidR="00FD59CD" w:rsidRDefault="00FD59CD" w:rsidP="000A55EA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избирательной комиссии</w:t>
      </w:r>
    </w:p>
    <w:p w:rsidR="00FD59CD" w:rsidRDefault="00FD59CD" w:rsidP="000A55EA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Михайловского района</w:t>
      </w:r>
    </w:p>
    <w:p w:rsidR="00FD59CD" w:rsidRDefault="00EC0B44" w:rsidP="000A55EA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</w:t>
      </w:r>
      <w:r w:rsidR="00FD59CD">
        <w:rPr>
          <w:rFonts w:cs="Times New Roman"/>
          <w:lang w:eastAsia="ru-RU"/>
        </w:rPr>
        <w:t>т</w:t>
      </w:r>
      <w:r>
        <w:rPr>
          <w:rFonts w:cs="Times New Roman"/>
          <w:lang w:eastAsia="ru-RU"/>
        </w:rPr>
        <w:t xml:space="preserve"> 27 сентября </w:t>
      </w:r>
      <w:r w:rsidR="00FD59CD">
        <w:rPr>
          <w:rFonts w:cs="Times New Roman"/>
          <w:lang w:eastAsia="ru-RU"/>
        </w:rPr>
        <w:t xml:space="preserve"> 2016 года №  </w:t>
      </w:r>
      <w:r>
        <w:rPr>
          <w:rFonts w:cs="Times New Roman"/>
          <w:lang w:eastAsia="ru-RU"/>
        </w:rPr>
        <w:t>43/</w:t>
      </w:r>
      <w:bookmarkStart w:id="0" w:name="_GoBack"/>
      <w:bookmarkEnd w:id="0"/>
      <w:r w:rsidR="00FD59CD">
        <w:rPr>
          <w:rFonts w:cs="Times New Roman"/>
          <w:lang w:eastAsia="ru-RU"/>
        </w:rPr>
        <w:t>259</w:t>
      </w:r>
    </w:p>
    <w:p w:rsidR="000A55EA" w:rsidRDefault="000A55EA" w:rsidP="00FD59CD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0A55EA" w:rsidRDefault="000A55EA" w:rsidP="00FD59CD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FD59CD" w:rsidRPr="00FD59CD" w:rsidRDefault="00FD59CD" w:rsidP="00FD59CD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 w:rsidRPr="00FD59CD">
        <w:rPr>
          <w:rFonts w:cs="Times New Roman"/>
          <w:b/>
          <w:sz w:val="28"/>
          <w:szCs w:val="28"/>
          <w:lang w:eastAsia="ru-RU"/>
        </w:rPr>
        <w:t>Список</w:t>
      </w:r>
    </w:p>
    <w:p w:rsidR="00FD59CD" w:rsidRPr="00FD59CD" w:rsidRDefault="00FD59CD" w:rsidP="00FD59CD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 w:rsidRPr="00FD59CD">
        <w:rPr>
          <w:rFonts w:cs="Times New Roman"/>
          <w:b/>
          <w:sz w:val="28"/>
          <w:szCs w:val="28"/>
          <w:lang w:eastAsia="ru-RU"/>
        </w:rPr>
        <w:t>избранных депутатов Думы Михайловского муниципального района</w:t>
      </w:r>
      <w:r>
        <w:rPr>
          <w:rFonts w:cs="Times New Roman"/>
          <w:b/>
          <w:sz w:val="28"/>
          <w:szCs w:val="28"/>
          <w:lang w:eastAsia="ru-RU"/>
        </w:rPr>
        <w:t xml:space="preserve"> пятого созыва </w:t>
      </w:r>
      <w:r w:rsidRPr="00FD59CD">
        <w:rPr>
          <w:rFonts w:cs="Times New Roman"/>
          <w:b/>
          <w:sz w:val="28"/>
          <w:szCs w:val="28"/>
          <w:lang w:eastAsia="ru-RU"/>
        </w:rPr>
        <w:t xml:space="preserve"> по одномандатным избирательным округам № 6, № 15</w:t>
      </w:r>
    </w:p>
    <w:p w:rsidR="00FD59CD" w:rsidRPr="00FD59CD" w:rsidRDefault="00FD59CD" w:rsidP="00FD59CD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FD59CD" w:rsidRPr="00FD59CD" w:rsidRDefault="00FD59CD" w:rsidP="00FD59CD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FD59CD" w:rsidRDefault="00FD59CD" w:rsidP="00FD59CD">
      <w:pPr>
        <w:spacing w:line="360" w:lineRule="auto"/>
        <w:ind w:left="-567" w:firstLine="567"/>
        <w:rPr>
          <w:rFonts w:cs="Times New Roman"/>
          <w:sz w:val="28"/>
          <w:szCs w:val="28"/>
          <w:lang w:eastAsia="ru-RU"/>
        </w:rPr>
      </w:pPr>
      <w:r w:rsidRPr="00FD59CD">
        <w:rPr>
          <w:rFonts w:cs="Times New Roman"/>
          <w:sz w:val="28"/>
          <w:szCs w:val="28"/>
          <w:lang w:eastAsia="ru-RU"/>
        </w:rPr>
        <w:t>Одномандатный избирательный округ № 6: Коваленко Александр Игоревич;</w:t>
      </w:r>
    </w:p>
    <w:p w:rsidR="00FD59CD" w:rsidRPr="00FD59CD" w:rsidRDefault="00FD59CD" w:rsidP="00FD59CD">
      <w:pPr>
        <w:spacing w:line="360" w:lineRule="auto"/>
        <w:ind w:left="-567" w:firstLine="567"/>
        <w:rPr>
          <w:rFonts w:cs="Times New Roman"/>
          <w:sz w:val="28"/>
          <w:szCs w:val="28"/>
          <w:lang w:eastAsia="ru-RU"/>
        </w:rPr>
      </w:pPr>
    </w:p>
    <w:p w:rsidR="00FD59CD" w:rsidRPr="00FD59CD" w:rsidRDefault="00FD59CD" w:rsidP="00FD59CD">
      <w:pPr>
        <w:spacing w:line="360" w:lineRule="auto"/>
        <w:rPr>
          <w:rFonts w:cs="Times New Roman"/>
          <w:sz w:val="28"/>
          <w:szCs w:val="28"/>
          <w:lang w:eastAsia="ru-RU"/>
        </w:rPr>
      </w:pPr>
      <w:r w:rsidRPr="00FD59CD">
        <w:rPr>
          <w:rFonts w:cs="Times New Roman"/>
          <w:sz w:val="28"/>
          <w:szCs w:val="28"/>
          <w:lang w:eastAsia="ru-RU"/>
        </w:rPr>
        <w:t xml:space="preserve">Одномандатный избирательный округ № 15: </w:t>
      </w:r>
      <w:proofErr w:type="spellStart"/>
      <w:r w:rsidRPr="00FD59CD">
        <w:rPr>
          <w:rFonts w:cs="Times New Roman"/>
          <w:sz w:val="28"/>
          <w:szCs w:val="28"/>
          <w:lang w:eastAsia="ru-RU"/>
        </w:rPr>
        <w:t>Коленченко</w:t>
      </w:r>
      <w:proofErr w:type="spellEnd"/>
      <w:r w:rsidRPr="00FD59CD">
        <w:rPr>
          <w:rFonts w:cs="Times New Roman"/>
          <w:sz w:val="28"/>
          <w:szCs w:val="28"/>
          <w:lang w:eastAsia="ru-RU"/>
        </w:rPr>
        <w:t xml:space="preserve"> Александр Сергеевич.</w:t>
      </w:r>
    </w:p>
    <w:p w:rsidR="00FD59CD" w:rsidRPr="00FD59CD" w:rsidRDefault="00FD59CD" w:rsidP="00FD59CD">
      <w:pPr>
        <w:spacing w:line="360" w:lineRule="auto"/>
        <w:jc w:val="center"/>
        <w:rPr>
          <w:rFonts w:cs="Times New Roman"/>
          <w:lang w:eastAsia="ru-RU"/>
        </w:rPr>
      </w:pPr>
    </w:p>
    <w:p w:rsidR="00FD59CD" w:rsidRDefault="00FD59CD" w:rsidP="00FD59CD">
      <w:pPr>
        <w:spacing w:line="360" w:lineRule="auto"/>
        <w:rPr>
          <w:b/>
        </w:rPr>
      </w:pPr>
      <w:r>
        <w:rPr>
          <w:lang w:eastAsia="ru-RU"/>
        </w:rPr>
        <w:t xml:space="preserve">  </w:t>
      </w:r>
    </w:p>
    <w:p w:rsidR="005C758B" w:rsidRDefault="005C758B"/>
    <w:sectPr w:rsidR="005C758B" w:rsidSect="000A55E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D"/>
    <w:rsid w:val="000A55EA"/>
    <w:rsid w:val="005C758B"/>
    <w:rsid w:val="00EC0B44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C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C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C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1403</Characters>
  <Application>Microsoft Office Word</Application>
  <DocSecurity>0</DocSecurity>
  <Lines>11</Lines>
  <Paragraphs>3</Paragraphs>
  <ScaleCrop>false</ScaleCrop>
  <Company>ТИК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2016-09-26T03:20:00Z</cp:lastPrinted>
  <dcterms:created xsi:type="dcterms:W3CDTF">2016-09-22T03:08:00Z</dcterms:created>
  <dcterms:modified xsi:type="dcterms:W3CDTF">2016-09-26T03:20:00Z</dcterms:modified>
</cp:coreProperties>
</file>